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B045C">
        <w:rPr>
          <w:rFonts w:ascii="Times New Roman" w:hAnsi="Times New Roman"/>
          <w:bCs/>
          <w:sz w:val="27"/>
          <w:szCs w:val="27"/>
        </w:rPr>
        <w:t>3</w:t>
      </w:r>
      <w:bookmarkStart w:id="0" w:name="_GoBack"/>
      <w:bookmarkEnd w:id="0"/>
      <w:r w:rsidR="005F4121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EF7B4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Євтушенку Віталію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B44">
        <w:rPr>
          <w:bCs/>
          <w:sz w:val="27"/>
          <w:szCs w:val="27"/>
        </w:rPr>
        <w:t>Євтушенку Віталію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EF7B44">
        <w:rPr>
          <w:rStyle w:val="FontStyle21"/>
          <w:sz w:val="27"/>
          <w:szCs w:val="27"/>
        </w:rPr>
        <w:t>14</w:t>
      </w:r>
      <w:r w:rsidR="009C6621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EF7B44">
        <w:rPr>
          <w:rStyle w:val="FontStyle21"/>
          <w:sz w:val="27"/>
          <w:szCs w:val="27"/>
        </w:rPr>
        <w:t>67-01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B44">
        <w:rPr>
          <w:bCs/>
          <w:sz w:val="27"/>
          <w:szCs w:val="27"/>
        </w:rPr>
        <w:t>Євтушенку Віталію Володимировичу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F7B44">
        <w:rPr>
          <w:bCs/>
          <w:sz w:val="27"/>
          <w:szCs w:val="27"/>
        </w:rPr>
        <w:t>Євтушенка Віталія Володимировича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72EBD"/>
    <w:rsid w:val="005F4121"/>
    <w:rsid w:val="00603DE6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537A9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2025-08-04T07:38:00Z</cp:lastPrinted>
  <dcterms:created xsi:type="dcterms:W3CDTF">2025-08-04T07:35:00Z</dcterms:created>
  <dcterms:modified xsi:type="dcterms:W3CDTF">2025-08-08T06:10:00Z</dcterms:modified>
</cp:coreProperties>
</file>